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F2" w:rsidRDefault="003B5D13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-64770</wp:posOffset>
            </wp:positionV>
            <wp:extent cx="1380490" cy="1764030"/>
            <wp:effectExtent l="1905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76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734" w:rsidRDefault="001E6734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  <w:bookmarkStart w:id="0" w:name="_GoBack"/>
      <w:bookmarkEnd w:id="0"/>
    </w:p>
    <w:p w:rsidR="003E272A" w:rsidRPr="0015550E" w:rsidRDefault="003E272A" w:rsidP="0099329A">
      <w:pPr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PREFEITURA MUNICIPAL DE ITAJAI</w:t>
      </w:r>
    </w:p>
    <w:p w:rsidR="003E272A" w:rsidRPr="0015550E" w:rsidRDefault="003E272A" w:rsidP="0099329A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SECRETARIA DE OBRAS E SERVIÇOS MUNICIPAIS</w:t>
      </w:r>
    </w:p>
    <w:p w:rsidR="003E272A" w:rsidRDefault="003E272A" w:rsidP="003E272A"/>
    <w:p w:rsidR="003E272A" w:rsidRDefault="003E272A" w:rsidP="003E272A"/>
    <w:p w:rsidR="003E272A" w:rsidRDefault="003E272A" w:rsidP="003E272A">
      <w:pPr>
        <w:jc w:val="center"/>
      </w:pPr>
    </w:p>
    <w:p w:rsidR="00DE38BB" w:rsidRDefault="00DE38BB" w:rsidP="00DE38BB">
      <w:pPr>
        <w:pStyle w:val="Ttulo1"/>
      </w:pPr>
    </w:p>
    <w:p w:rsidR="00DE38BB" w:rsidRDefault="00DE38BB" w:rsidP="00DE38BB"/>
    <w:p w:rsidR="00F73C54" w:rsidRPr="00F73C54" w:rsidRDefault="00F73C54" w:rsidP="00F73C54">
      <w:pPr>
        <w:pStyle w:val="Ttulo1"/>
        <w:rPr>
          <w:sz w:val="10"/>
          <w:szCs w:val="10"/>
        </w:rPr>
      </w:pPr>
    </w:p>
    <w:p w:rsidR="002E7546" w:rsidRPr="00900803" w:rsidRDefault="00CB2C00" w:rsidP="00B51C62">
      <w:pPr>
        <w:pStyle w:val="Ttulo1"/>
        <w:ind w:left="273" w:firstLine="0"/>
        <w:jc w:val="center"/>
        <w:rPr>
          <w:sz w:val="32"/>
          <w:szCs w:val="32"/>
        </w:rPr>
      </w:pPr>
      <w:r w:rsidRPr="00900803">
        <w:rPr>
          <w:rFonts w:ascii="Arial" w:hAnsi="Arial" w:cs="Arial"/>
          <w:b/>
          <w:color w:val="auto"/>
          <w:sz w:val="32"/>
          <w:szCs w:val="32"/>
        </w:rPr>
        <w:t>EXTENSÃO DE REDE PARA ILUMINAÇÃO PÚBLICA</w:t>
      </w:r>
      <w:r w:rsidR="0036498F">
        <w:rPr>
          <w:rFonts w:ascii="Arial" w:hAnsi="Arial" w:cs="Arial"/>
          <w:b/>
          <w:color w:val="auto"/>
          <w:sz w:val="32"/>
          <w:szCs w:val="32"/>
        </w:rPr>
        <w:t xml:space="preserve"> NAS</w:t>
      </w:r>
      <w:r w:rsidRPr="00900803">
        <w:rPr>
          <w:rFonts w:ascii="Arial" w:hAnsi="Arial" w:cs="Arial"/>
          <w:b/>
          <w:color w:val="auto"/>
          <w:sz w:val="32"/>
          <w:szCs w:val="32"/>
        </w:rPr>
        <w:t xml:space="preserve"> </w:t>
      </w:r>
      <w:r w:rsidR="00500AE8">
        <w:rPr>
          <w:rFonts w:ascii="Arial" w:hAnsi="Arial" w:cs="Arial"/>
          <w:b/>
          <w:color w:val="auto"/>
          <w:sz w:val="32"/>
          <w:szCs w:val="32"/>
        </w:rPr>
        <w:t>RUAS LUIZ ADAMI, MARIO CONCEIÇÃO DE OLIVEIRA, ACYLINO JOSE FELICIO, JAIME FERNANDES VIEIRA, NILZA ALVES DA SILVA</w:t>
      </w:r>
      <w:r w:rsidR="00C509C3">
        <w:rPr>
          <w:rFonts w:ascii="Arial" w:hAnsi="Arial" w:cs="Arial"/>
          <w:b/>
          <w:color w:val="auto"/>
          <w:sz w:val="32"/>
          <w:szCs w:val="32"/>
        </w:rPr>
        <w:t>, FRANCISCA CASAS RAMOS, JULIO CESAR GONÇALVES MOLLERI E CESAR AUGUSTO DALSOQUIO</w:t>
      </w:r>
      <w:r w:rsidR="000670B0">
        <w:rPr>
          <w:rFonts w:ascii="Arial" w:hAnsi="Arial" w:cs="Arial"/>
          <w:b/>
          <w:color w:val="auto"/>
          <w:sz w:val="32"/>
          <w:szCs w:val="32"/>
        </w:rPr>
        <w:t>.</w:t>
      </w:r>
    </w:p>
    <w:p w:rsidR="008F0712" w:rsidRDefault="008F0712" w:rsidP="008F0712">
      <w:pPr>
        <w:pStyle w:val="Ttulo1"/>
      </w:pPr>
    </w:p>
    <w:p w:rsidR="008F0712" w:rsidRDefault="008F0712" w:rsidP="008F0712"/>
    <w:p w:rsidR="008F0712" w:rsidRDefault="008F0712" w:rsidP="008F0712">
      <w:pPr>
        <w:pStyle w:val="Ttulo1"/>
      </w:pPr>
    </w:p>
    <w:p w:rsidR="002E7546" w:rsidRDefault="002E7546" w:rsidP="002E7546">
      <w:pPr>
        <w:pStyle w:val="Ttulo1"/>
      </w:pPr>
    </w:p>
    <w:p w:rsidR="002E7546" w:rsidRPr="002E7546" w:rsidRDefault="002E7546" w:rsidP="002E7546"/>
    <w:p w:rsidR="003E272A" w:rsidRPr="0099329A" w:rsidRDefault="003E272A" w:rsidP="003E272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9329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211C03" w:rsidRDefault="00211C03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</w:p>
    <w:p w:rsidR="00584964" w:rsidRPr="0099329A" w:rsidRDefault="004025A3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>MARÇO</w:t>
      </w:r>
      <w:r w:rsidR="00C509C3">
        <w:rPr>
          <w:rFonts w:ascii="Arial" w:hAnsi="Arial" w:cs="Arial"/>
          <w:b/>
          <w:sz w:val="22"/>
          <w:szCs w:val="40"/>
        </w:rPr>
        <w:t>/2019</w:t>
      </w:r>
    </w:p>
    <w:p w:rsidR="00BB6D54" w:rsidRDefault="00BB6D54" w:rsidP="00D94DC5">
      <w:pPr>
        <w:jc w:val="center"/>
        <w:rPr>
          <w:rFonts w:ascii="Arial" w:hAnsi="Arial" w:cs="Arial"/>
          <w:sz w:val="28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680"/>
      </w:tblGrid>
      <w:tr w:rsidR="001B0C15" w:rsidRPr="00484D34" w:rsidTr="00F1652F">
        <w:tc>
          <w:tcPr>
            <w:tcW w:w="5058" w:type="dxa"/>
          </w:tcPr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  <w:r w:rsidRPr="00484D34">
              <w:rPr>
                <w:rFonts w:cs="Arial"/>
              </w:rPr>
              <w:t>ASSINATURA DO PROPRIETÁRIO: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1A102E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  <w:b/>
              </w:rPr>
            </w:pPr>
          </w:p>
          <w:p w:rsidR="001B0C15" w:rsidRPr="001A102E" w:rsidRDefault="00900803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MÁRCIO JOSÉ GONÇALVES</w:t>
            </w:r>
          </w:p>
          <w:p w:rsidR="001B0C15" w:rsidRPr="00484D34" w:rsidRDefault="00B51C62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SECRETÁRIO DE OBRAS E SERVIÇOS</w:t>
            </w:r>
          </w:p>
          <w:p w:rsidR="001B0C15" w:rsidRPr="00484D34" w:rsidRDefault="00B51C62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MUNICIPAIS</w:t>
            </w:r>
          </w:p>
        </w:tc>
        <w:tc>
          <w:tcPr>
            <w:tcW w:w="4680" w:type="dxa"/>
          </w:tcPr>
          <w:p w:rsidR="001B0C15" w:rsidRPr="00484D34" w:rsidRDefault="001B0C15" w:rsidP="001B0C15">
            <w:pPr>
              <w:tabs>
                <w:tab w:val="left" w:pos="1418"/>
              </w:tabs>
              <w:spacing w:line="360" w:lineRule="auto"/>
              <w:ind w:firstLine="0"/>
              <w:jc w:val="center"/>
              <w:rPr>
                <w:rFonts w:cs="Arial"/>
              </w:rPr>
            </w:pPr>
            <w:r w:rsidRPr="00484D34">
              <w:rPr>
                <w:rFonts w:cs="Arial"/>
              </w:rPr>
              <w:t>ASSINATURA DO RESPONSÁVEL TÉCNICO: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P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1B0C15">
              <w:rPr>
                <w:rFonts w:cs="Arial"/>
                <w:b/>
              </w:rPr>
              <w:t>DILNEI JOSÉ MARTINS FERNANDES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ENGENHEIRO ELETRICISTA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CREA/SC 26.970-5</w:t>
            </w:r>
          </w:p>
        </w:tc>
      </w:tr>
    </w:tbl>
    <w:p w:rsidR="001B0C15" w:rsidRDefault="001B0C15" w:rsidP="001B0C15">
      <w:pPr>
        <w:pStyle w:val="Ttulo4"/>
        <w:rPr>
          <w:rFonts w:cs="Arial"/>
          <w:sz w:val="24"/>
        </w:rPr>
      </w:pPr>
    </w:p>
    <w:p w:rsidR="001B0C15" w:rsidRDefault="001B0C15" w:rsidP="001B0C15"/>
    <w:p w:rsidR="001B0C15" w:rsidRDefault="001B0C15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1" w:name="_Toc272439947"/>
      <w:bookmarkStart w:id="2" w:name="_Toc272440002"/>
      <w:bookmarkStart w:id="3" w:name="_Toc272441040"/>
    </w:p>
    <w:p w:rsidR="006744C2" w:rsidRPr="00C03D02" w:rsidRDefault="004B2453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4" w:name="_Toc364856768"/>
      <w:r w:rsidRPr="00C03D02">
        <w:rPr>
          <w:rFonts w:ascii="Arial" w:hAnsi="Arial" w:cs="Arial"/>
          <w:b/>
          <w:color w:val="auto"/>
        </w:rPr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1"/>
      <w:bookmarkEnd w:id="2"/>
      <w:bookmarkEnd w:id="3"/>
      <w:r w:rsidR="002C2EED">
        <w:rPr>
          <w:rFonts w:ascii="Arial" w:hAnsi="Arial" w:cs="Arial"/>
          <w:b/>
          <w:color w:val="auto"/>
        </w:rPr>
        <w:t>JUSTIFICATIVA</w:t>
      </w:r>
      <w:bookmarkEnd w:id="4"/>
    </w:p>
    <w:p w:rsidR="006744C2" w:rsidRPr="00AB73B9" w:rsidRDefault="006744C2" w:rsidP="006744C2">
      <w:pPr>
        <w:spacing w:line="360" w:lineRule="auto"/>
        <w:ind w:firstLine="567"/>
        <w:jc w:val="both"/>
        <w:rPr>
          <w:rFonts w:ascii="Arial" w:hAnsi="Arial" w:cs="Arial"/>
          <w:color w:val="000000"/>
        </w:rPr>
      </w:pPr>
      <w:r w:rsidRPr="006744C2">
        <w:rPr>
          <w:rFonts w:ascii="Arial" w:hAnsi="Arial" w:cs="Arial"/>
        </w:rPr>
        <w:t xml:space="preserve">  </w:t>
      </w:r>
    </w:p>
    <w:p w:rsidR="002C2EED" w:rsidRPr="002C2EED" w:rsidRDefault="00CC35A4" w:rsidP="002C2EED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prese</w:t>
      </w:r>
      <w:r w:rsidR="008B2520">
        <w:rPr>
          <w:rFonts w:ascii="Arial" w:hAnsi="Arial" w:cs="Arial"/>
          <w:color w:val="000000"/>
          <w:sz w:val="22"/>
          <w:szCs w:val="22"/>
        </w:rPr>
        <w:t xml:space="preserve">nte tem como objetivo descrever </w:t>
      </w:r>
      <w:r w:rsidR="00E16FDD">
        <w:rPr>
          <w:rFonts w:ascii="Arial" w:hAnsi="Arial" w:cs="Arial"/>
          <w:color w:val="000000"/>
          <w:sz w:val="22"/>
          <w:szCs w:val="22"/>
        </w:rPr>
        <w:t>as inst</w:t>
      </w:r>
      <w:r w:rsidR="001F34D8">
        <w:rPr>
          <w:rFonts w:ascii="Arial" w:hAnsi="Arial" w:cs="Arial"/>
          <w:color w:val="000000"/>
          <w:sz w:val="22"/>
          <w:szCs w:val="22"/>
        </w:rPr>
        <w:t xml:space="preserve">alações elétricas </w:t>
      </w:r>
      <w:r w:rsidR="00E16FDD">
        <w:rPr>
          <w:rFonts w:ascii="Arial" w:hAnsi="Arial" w:cs="Arial"/>
          <w:color w:val="000000"/>
          <w:sz w:val="22"/>
          <w:szCs w:val="22"/>
        </w:rPr>
        <w:t>e</w:t>
      </w:r>
      <w:r w:rsidR="001F34D8">
        <w:rPr>
          <w:rFonts w:ascii="Arial" w:hAnsi="Arial" w:cs="Arial"/>
          <w:color w:val="000000"/>
          <w:sz w:val="22"/>
          <w:szCs w:val="22"/>
        </w:rPr>
        <w:t>m</w:t>
      </w:r>
      <w:r w:rsidR="00E16FDD">
        <w:rPr>
          <w:rFonts w:ascii="Arial" w:hAnsi="Arial" w:cs="Arial"/>
          <w:color w:val="000000"/>
          <w:sz w:val="22"/>
          <w:szCs w:val="22"/>
        </w:rPr>
        <w:t xml:space="preserve"> rede de distribuição aérea a serem realizados </w:t>
      </w:r>
      <w:r w:rsidR="00E13050">
        <w:rPr>
          <w:rFonts w:ascii="Arial" w:hAnsi="Arial" w:cs="Arial"/>
          <w:color w:val="000000"/>
          <w:sz w:val="22"/>
          <w:szCs w:val="22"/>
        </w:rPr>
        <w:t xml:space="preserve">em diversas </w:t>
      </w:r>
      <w:r w:rsidR="000B6133">
        <w:rPr>
          <w:rFonts w:ascii="Arial" w:hAnsi="Arial" w:cs="Arial"/>
          <w:color w:val="000000"/>
          <w:sz w:val="22"/>
          <w:szCs w:val="22"/>
        </w:rPr>
        <w:t>ruas de Itajaí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2C2EED">
        <w:rPr>
          <w:rFonts w:ascii="Arial" w:hAnsi="Arial" w:cs="Arial"/>
          <w:color w:val="000000"/>
          <w:sz w:val="22"/>
          <w:szCs w:val="22"/>
        </w:rPr>
        <w:t xml:space="preserve"> </w:t>
      </w:r>
      <w:r w:rsidR="002C2EED" w:rsidRPr="002C2EED">
        <w:rPr>
          <w:rFonts w:ascii="Arial" w:hAnsi="Arial" w:cs="Arial"/>
          <w:color w:val="000000"/>
          <w:sz w:val="22"/>
          <w:szCs w:val="22"/>
        </w:rPr>
        <w:t xml:space="preserve">Faz-se necessária a realização desta obra </w:t>
      </w:r>
      <w:r w:rsidR="001F34D8">
        <w:rPr>
          <w:rFonts w:ascii="Arial" w:hAnsi="Arial" w:cs="Arial"/>
          <w:color w:val="000000"/>
          <w:sz w:val="22"/>
          <w:szCs w:val="22"/>
        </w:rPr>
        <w:t>para possibilitar a instalação de iluminação pública em diversos pontos que estão com deficiência neste serviço.</w:t>
      </w:r>
    </w:p>
    <w:p w:rsidR="001B0C15" w:rsidRPr="00E35E9A" w:rsidRDefault="001B0C15" w:rsidP="00E35E9A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CB22D8" w:rsidRDefault="009E5FCC" w:rsidP="007E5851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5" w:name="_Toc364856769"/>
      <w:r>
        <w:rPr>
          <w:rFonts w:ascii="Arial" w:hAnsi="Arial" w:cs="Arial"/>
          <w:b/>
          <w:color w:val="auto"/>
        </w:rPr>
        <w:t>2</w:t>
      </w:r>
      <w:r w:rsidR="007E5851" w:rsidRPr="00C03D02">
        <w:rPr>
          <w:rFonts w:ascii="Arial" w:hAnsi="Arial" w:cs="Arial"/>
          <w:b/>
          <w:color w:val="auto"/>
        </w:rPr>
        <w:t xml:space="preserve">. </w:t>
      </w:r>
      <w:r w:rsidR="007E5851">
        <w:rPr>
          <w:rFonts w:ascii="Arial" w:hAnsi="Arial" w:cs="Arial"/>
          <w:b/>
          <w:color w:val="auto"/>
        </w:rPr>
        <w:t>SERVIÇOS A SEREM EXECUTADOS</w:t>
      </w:r>
      <w:bookmarkEnd w:id="5"/>
    </w:p>
    <w:p w:rsidR="00E35E9A" w:rsidRDefault="00E35E9A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:rsidR="009E5FCC" w:rsidRPr="000B6133" w:rsidRDefault="009E5FCC" w:rsidP="00900803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projetos apresentados ne</w:t>
      </w:r>
      <w:r w:rsidR="0036498F">
        <w:rPr>
          <w:rFonts w:ascii="Arial" w:hAnsi="Arial" w:cs="Arial"/>
          <w:sz w:val="22"/>
          <w:szCs w:val="22"/>
        </w:rPr>
        <w:t>sta licitação contemplam as</w:t>
      </w:r>
      <w:r>
        <w:rPr>
          <w:rFonts w:ascii="Arial" w:hAnsi="Arial" w:cs="Arial"/>
          <w:sz w:val="22"/>
          <w:szCs w:val="22"/>
        </w:rPr>
        <w:t xml:space="preserve"> </w:t>
      </w:r>
      <w:r w:rsidR="00900803" w:rsidRPr="00900803">
        <w:rPr>
          <w:rFonts w:ascii="Arial" w:hAnsi="Arial" w:cs="Arial"/>
          <w:sz w:val="22"/>
          <w:szCs w:val="22"/>
        </w:rPr>
        <w:t>RUAS</w:t>
      </w:r>
      <w:r w:rsidR="009B4D20">
        <w:rPr>
          <w:rFonts w:ascii="Arial" w:hAnsi="Arial" w:cs="Arial"/>
          <w:sz w:val="22"/>
          <w:szCs w:val="22"/>
        </w:rPr>
        <w:t xml:space="preserve"> LUIZ ADAMI, MARIO CONCEIÇÃO DE OLIVEIRA, ACYLINO JOSE FELICIO, JAIME FERNANDES VIEIRA, NILZA ALVES DA SILVA, FRANCISCA CASAS RAMOS, JULIO CESAR GONÇALVES MOLLERI E CESAR </w:t>
      </w:r>
      <w:r w:rsidR="003B284E">
        <w:rPr>
          <w:rFonts w:ascii="Arial" w:hAnsi="Arial" w:cs="Arial"/>
          <w:sz w:val="22"/>
          <w:szCs w:val="22"/>
        </w:rPr>
        <w:t>AUGUSTO DALSOQUIO</w:t>
      </w:r>
      <w:r w:rsidR="00515804">
        <w:rPr>
          <w:rFonts w:ascii="Arial" w:hAnsi="Arial" w:cs="Arial"/>
          <w:sz w:val="22"/>
          <w:szCs w:val="22"/>
        </w:rPr>
        <w:t xml:space="preserve"> num total estimado </w:t>
      </w:r>
      <w:r w:rsidR="00CD2068">
        <w:rPr>
          <w:rFonts w:ascii="Arial" w:hAnsi="Arial" w:cs="Arial"/>
          <w:sz w:val="22"/>
          <w:szCs w:val="22"/>
        </w:rPr>
        <w:t xml:space="preserve">de </w:t>
      </w:r>
      <w:r w:rsidR="003443F1">
        <w:rPr>
          <w:rFonts w:ascii="Arial" w:hAnsi="Arial" w:cs="Arial"/>
          <w:color w:val="000000" w:themeColor="text1"/>
          <w:sz w:val="22"/>
          <w:szCs w:val="22"/>
        </w:rPr>
        <w:t>942,1</w:t>
      </w:r>
      <w:r w:rsidR="00BB7721">
        <w:rPr>
          <w:rFonts w:ascii="Arial" w:hAnsi="Arial" w:cs="Arial"/>
          <w:sz w:val="22"/>
          <w:szCs w:val="22"/>
        </w:rPr>
        <w:t>m de obras de rede de distribuição.</w:t>
      </w:r>
    </w:p>
    <w:p w:rsidR="00BD30C7" w:rsidRDefault="00182990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executor da obra deverá providenciar seu cadastro junto à CELESC para que esta permita o trabalho na sua rede de distribuição. Também ficará responsável pelos trâmites junto à concessionária para </w:t>
      </w:r>
      <w:r w:rsidR="008D0D40">
        <w:rPr>
          <w:rFonts w:ascii="Arial" w:hAnsi="Arial" w:cs="Arial"/>
          <w:sz w:val="22"/>
          <w:szCs w:val="22"/>
        </w:rPr>
        <w:t>colocar em operação a</w:t>
      </w:r>
      <w:r>
        <w:rPr>
          <w:rFonts w:ascii="Arial" w:hAnsi="Arial" w:cs="Arial"/>
          <w:sz w:val="22"/>
          <w:szCs w:val="22"/>
        </w:rPr>
        <w:t xml:space="preserve"> nova rede de distribuição e iluminação pública.</w:t>
      </w:r>
    </w:p>
    <w:p w:rsidR="001B0C15" w:rsidRDefault="00F53474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materiais que sobrarem ao final da obra</w:t>
      </w:r>
      <w:proofErr w:type="gramStart"/>
      <w:r>
        <w:rPr>
          <w:rFonts w:ascii="Arial" w:hAnsi="Arial" w:cs="Arial"/>
          <w:sz w:val="22"/>
          <w:szCs w:val="22"/>
        </w:rPr>
        <w:t>, deverão</w:t>
      </w:r>
      <w:proofErr w:type="gramEnd"/>
      <w:r>
        <w:rPr>
          <w:rFonts w:ascii="Arial" w:hAnsi="Arial" w:cs="Arial"/>
          <w:sz w:val="22"/>
          <w:szCs w:val="22"/>
        </w:rPr>
        <w:t xml:space="preserve"> ser entregues </w:t>
      </w:r>
      <w:r w:rsidR="00B51C62">
        <w:rPr>
          <w:rFonts w:ascii="Arial" w:hAnsi="Arial" w:cs="Arial"/>
          <w:sz w:val="22"/>
          <w:szCs w:val="22"/>
        </w:rPr>
        <w:t>na CELESC, em acordo com a fiscalização da Concessionária</w:t>
      </w:r>
      <w:r>
        <w:rPr>
          <w:rFonts w:ascii="Arial" w:hAnsi="Arial" w:cs="Arial"/>
          <w:sz w:val="22"/>
          <w:szCs w:val="22"/>
        </w:rPr>
        <w:t>.</w:t>
      </w:r>
    </w:p>
    <w:p w:rsidR="001B0C15" w:rsidRDefault="001B0C15" w:rsidP="00AF67B6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6" w:name="_Toc272441043"/>
    </w:p>
    <w:p w:rsidR="00AF67B6" w:rsidRDefault="00F53474" w:rsidP="00AF67B6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7" w:name="_Toc364856770"/>
      <w:r>
        <w:rPr>
          <w:rFonts w:ascii="Arial" w:hAnsi="Arial" w:cs="Arial"/>
          <w:b/>
          <w:color w:val="auto"/>
        </w:rPr>
        <w:t>3</w:t>
      </w:r>
      <w:r w:rsidR="00AF67B6" w:rsidRPr="00C03D02">
        <w:rPr>
          <w:rFonts w:ascii="Arial" w:hAnsi="Arial" w:cs="Arial"/>
          <w:b/>
          <w:color w:val="auto"/>
        </w:rPr>
        <w:t xml:space="preserve">. </w:t>
      </w:r>
      <w:r w:rsidR="00AF67B6">
        <w:rPr>
          <w:rFonts w:ascii="Arial" w:hAnsi="Arial" w:cs="Arial"/>
          <w:b/>
          <w:color w:val="auto"/>
        </w:rPr>
        <w:t>FISCALIZAÇÃO</w:t>
      </w:r>
      <w:bookmarkEnd w:id="7"/>
    </w:p>
    <w:p w:rsidR="00AF67B6" w:rsidRPr="003619AA" w:rsidRDefault="00AF67B6" w:rsidP="00AF67B6"/>
    <w:p w:rsidR="00876118" w:rsidRDefault="00745205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a obra em pauta vai mexer na rede da CELESC, a Concessionária poderá </w:t>
      </w:r>
      <w:r w:rsidR="00AF67B6">
        <w:rPr>
          <w:rFonts w:ascii="Arial" w:hAnsi="Arial" w:cs="Arial"/>
          <w:sz w:val="22"/>
          <w:szCs w:val="22"/>
        </w:rPr>
        <w:t xml:space="preserve">definir os critérios de fiscalização </w:t>
      </w:r>
      <w:r w:rsidR="00876118">
        <w:rPr>
          <w:rFonts w:ascii="Arial" w:hAnsi="Arial" w:cs="Arial"/>
          <w:sz w:val="22"/>
          <w:szCs w:val="22"/>
        </w:rPr>
        <w:t>da CONTRATADA, devendo esta permitir tais atividades, facilitando o acesso às suas dependências, veículos e pessoal.</w:t>
      </w:r>
      <w:r>
        <w:rPr>
          <w:rFonts w:ascii="Arial" w:hAnsi="Arial" w:cs="Arial"/>
          <w:sz w:val="22"/>
          <w:szCs w:val="22"/>
        </w:rPr>
        <w:t xml:space="preserve"> A Prefeitura de Itajaí também exercerá sua atividade de fiscal, verificando se a obra foi realizada conforme previsto e se foram seguidas as Normas da CELESC.</w:t>
      </w:r>
      <w:r w:rsidR="00504484">
        <w:rPr>
          <w:rFonts w:ascii="Arial" w:hAnsi="Arial" w:cs="Arial"/>
          <w:sz w:val="22"/>
          <w:szCs w:val="22"/>
        </w:rPr>
        <w:t xml:space="preserve"> As medições serão realizadas por via ao final de sua entrega à CELESC.</w:t>
      </w:r>
    </w:p>
    <w:p w:rsidR="00AF67B6" w:rsidRDefault="00876118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existência e a atuação da </w:t>
      </w:r>
      <w:r w:rsidR="00D85438">
        <w:rPr>
          <w:rFonts w:ascii="Arial" w:hAnsi="Arial" w:cs="Arial"/>
          <w:sz w:val="22"/>
          <w:szCs w:val="22"/>
        </w:rPr>
        <w:t>FISCALIZAÇÃO</w:t>
      </w:r>
      <w:r>
        <w:rPr>
          <w:rFonts w:ascii="Arial" w:hAnsi="Arial" w:cs="Arial"/>
          <w:sz w:val="22"/>
          <w:szCs w:val="22"/>
        </w:rPr>
        <w:t xml:space="preserve"> em nada restringem ou isentam a responsabilidade única, integral e exclusiva da </w:t>
      </w:r>
      <w:r w:rsidR="00AF67B6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, no que concerne ao objeto contratado e as suas </w:t>
      </w:r>
      <w:r w:rsidR="00103F02">
        <w:rPr>
          <w:rFonts w:ascii="Arial" w:hAnsi="Arial" w:cs="Arial"/>
          <w:sz w:val="22"/>
          <w:szCs w:val="22"/>
        </w:rPr>
        <w:t>consequências</w:t>
      </w:r>
      <w:r>
        <w:rPr>
          <w:rFonts w:ascii="Arial" w:hAnsi="Arial" w:cs="Arial"/>
          <w:sz w:val="22"/>
          <w:szCs w:val="22"/>
        </w:rPr>
        <w:t xml:space="preserve"> e implicações.</w:t>
      </w:r>
    </w:p>
    <w:p w:rsidR="00876118" w:rsidRDefault="00477B84" w:rsidP="0087611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Prefeitura de Itajaí poderá rejeitar os serviços executados pela CONTRATADA, em todo ou em parte, em função de inconformidades ocorridas. Nest</w:t>
      </w:r>
      <w:r w:rsidR="008F7C1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caso, a parte rejeitada deverá ser refeita sem ônus para a Prefeitura de Itajaí.</w:t>
      </w:r>
    </w:p>
    <w:p w:rsidR="00900803" w:rsidRPr="00900803" w:rsidRDefault="00900803" w:rsidP="00900803">
      <w:pPr>
        <w:pStyle w:val="Ttulo1"/>
      </w:pPr>
    </w:p>
    <w:p w:rsidR="00477B84" w:rsidRDefault="00F53474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8" w:name="_Toc364856771"/>
      <w:r>
        <w:rPr>
          <w:rFonts w:ascii="Arial" w:hAnsi="Arial" w:cs="Arial"/>
          <w:b/>
          <w:color w:val="auto"/>
        </w:rPr>
        <w:t>4</w:t>
      </w:r>
      <w:r w:rsidR="00477B84" w:rsidRPr="00C03D02">
        <w:rPr>
          <w:rFonts w:ascii="Arial" w:hAnsi="Arial" w:cs="Arial"/>
          <w:b/>
          <w:color w:val="auto"/>
        </w:rPr>
        <w:t xml:space="preserve">. </w:t>
      </w:r>
      <w:r w:rsidR="00477B84">
        <w:rPr>
          <w:rFonts w:ascii="Arial" w:hAnsi="Arial" w:cs="Arial"/>
          <w:b/>
          <w:color w:val="auto"/>
        </w:rPr>
        <w:t>OBRIGAÇÕES DA CONTRATADA</w:t>
      </w:r>
      <w:bookmarkEnd w:id="8"/>
    </w:p>
    <w:p w:rsidR="00477B84" w:rsidRPr="003619AA" w:rsidRDefault="00477B84" w:rsidP="00477B84"/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obriga-se a comunicar à Prefeitura de Itajaí, todas as circunstâncias ou ocorrências que, constituindo motivos de força maior, não permitam a correta execução dos serviços.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CONTRATADA fica obrigada a cumprir a todas as exigências normativas e legais pertinentes à </w:t>
      </w:r>
      <w:r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>
        <w:rPr>
          <w:rFonts w:ascii="Arial" w:hAnsi="Arial" w:cs="Arial"/>
          <w:sz w:val="22"/>
          <w:szCs w:val="22"/>
        </w:rPr>
        <w:t>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>assumirá integral responsabilidade pela boa elaboração e eficiência dos serviços que efetuar, de acordo com o presente e seus anexos, bem como pelos eventuais danos decorrentes da realização in</w:t>
      </w:r>
      <w:r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Pr="00477B84">
        <w:rPr>
          <w:rFonts w:ascii="Arial" w:hAnsi="Arial" w:cs="Arial"/>
          <w:sz w:val="22"/>
          <w:szCs w:val="22"/>
        </w:rPr>
        <w:t xml:space="preserve">atrimônio </w:t>
      </w:r>
      <w:r w:rsidR="001B0C15">
        <w:rPr>
          <w:rFonts w:ascii="Arial" w:hAnsi="Arial" w:cs="Arial"/>
          <w:sz w:val="22"/>
          <w:szCs w:val="22"/>
        </w:rPr>
        <w:t xml:space="preserve">Público, </w:t>
      </w:r>
      <w:r w:rsidRPr="00477B84">
        <w:rPr>
          <w:rFonts w:ascii="Arial" w:hAnsi="Arial" w:cs="Arial"/>
          <w:sz w:val="22"/>
          <w:szCs w:val="22"/>
        </w:rPr>
        <w:t>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>
        <w:rPr>
          <w:rFonts w:ascii="Arial" w:hAnsi="Arial" w:cs="Arial"/>
          <w:sz w:val="22"/>
          <w:szCs w:val="22"/>
        </w:rPr>
        <w:t xml:space="preserve">, inclusive os materiais retirados, </w:t>
      </w:r>
      <w:r w:rsidRPr="00D85438">
        <w:rPr>
          <w:rFonts w:ascii="Arial" w:hAnsi="Arial" w:cs="Arial"/>
          <w:sz w:val="22"/>
          <w:szCs w:val="22"/>
        </w:rPr>
        <w:t>e manter atualizada toda</w:t>
      </w:r>
      <w:r w:rsidR="001B0C15">
        <w:rPr>
          <w:rFonts w:ascii="Arial" w:hAnsi="Arial" w:cs="Arial"/>
          <w:sz w:val="22"/>
          <w:szCs w:val="22"/>
        </w:rPr>
        <w:t xml:space="preserve"> a documentação do sistema de iluminação pública e distribuição</w:t>
      </w:r>
      <w:r w:rsidRPr="00D85438">
        <w:rPr>
          <w:rFonts w:ascii="Arial" w:hAnsi="Arial" w:cs="Arial"/>
          <w:sz w:val="22"/>
          <w:szCs w:val="22"/>
        </w:rPr>
        <w:t xml:space="preserve">, devendo comunicar por escrito as (eventuais) </w:t>
      </w:r>
      <w:r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 (ART) perante o CREA-SC, imediatamente após a assinatura da Ordem de Serviço.</w:t>
      </w:r>
    </w:p>
    <w:p w:rsidR="0083296A" w:rsidRPr="0083296A" w:rsidRDefault="0083296A" w:rsidP="00FB3177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3296A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83296A">
        <w:rPr>
          <w:rFonts w:ascii="Arial" w:hAnsi="Arial" w:cs="Arial"/>
          <w:sz w:val="22"/>
          <w:szCs w:val="22"/>
        </w:rPr>
        <w:t>se responsabiliza pela obtenção de autorização para realizar</w:t>
      </w:r>
      <w:r>
        <w:rPr>
          <w:rFonts w:ascii="Arial" w:hAnsi="Arial" w:cs="Arial"/>
          <w:sz w:val="22"/>
          <w:szCs w:val="22"/>
        </w:rPr>
        <w:t xml:space="preserve"> </w:t>
      </w:r>
      <w:r w:rsidRPr="0083296A">
        <w:rPr>
          <w:rFonts w:ascii="Arial" w:hAnsi="Arial" w:cs="Arial"/>
          <w:sz w:val="22"/>
          <w:szCs w:val="22"/>
        </w:rPr>
        <w:t>serviços no sistema de distribuição da CELESC Distribuição S.A.</w:t>
      </w:r>
    </w:p>
    <w:p w:rsidR="00477B84" w:rsidRDefault="00477B84" w:rsidP="0083296A">
      <w:pPr>
        <w:jc w:val="both"/>
        <w:rPr>
          <w:rFonts w:ascii="Arial" w:hAnsi="Arial" w:cs="Arial"/>
          <w:sz w:val="22"/>
          <w:szCs w:val="22"/>
        </w:rPr>
      </w:pPr>
    </w:p>
    <w:p w:rsidR="00D60AB9" w:rsidRDefault="00D60AB9" w:rsidP="00D60AB9">
      <w:pPr>
        <w:pStyle w:val="Ttulo1"/>
      </w:pPr>
    </w:p>
    <w:p w:rsidR="00D60AB9" w:rsidRDefault="00D60AB9" w:rsidP="00D60AB9"/>
    <w:p w:rsidR="00D60AB9" w:rsidRPr="00D60AB9" w:rsidRDefault="00D60AB9" w:rsidP="00D60AB9">
      <w:pPr>
        <w:pStyle w:val="Ttulo1"/>
      </w:pPr>
    </w:p>
    <w:p w:rsidR="00A454C2" w:rsidRPr="00A454C2" w:rsidRDefault="00A454C2" w:rsidP="00D17F18">
      <w:pPr>
        <w:pStyle w:val="Ttulo1"/>
        <w:ind w:left="0" w:firstLine="0"/>
      </w:pPr>
    </w:p>
    <w:p w:rsidR="00584964" w:rsidRDefault="00CB2C00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9" w:name="_Toc272439950"/>
      <w:bookmarkStart w:id="10" w:name="_Toc272440005"/>
      <w:bookmarkStart w:id="11" w:name="_Toc272441079"/>
      <w:bookmarkStart w:id="12" w:name="_Toc364856772"/>
      <w:bookmarkEnd w:id="6"/>
      <w:r>
        <w:rPr>
          <w:rFonts w:ascii="Arial" w:hAnsi="Arial" w:cs="Arial"/>
          <w:b/>
          <w:color w:val="auto"/>
        </w:rPr>
        <w:br w:type="page"/>
      </w:r>
      <w:r w:rsidR="00F53474">
        <w:rPr>
          <w:rFonts w:ascii="Arial" w:hAnsi="Arial" w:cs="Arial"/>
          <w:b/>
          <w:color w:val="auto"/>
        </w:rPr>
        <w:lastRenderedPageBreak/>
        <w:t>5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 ORÇAMENTÁRIA</w:t>
      </w:r>
      <w:bookmarkEnd w:id="9"/>
      <w:bookmarkEnd w:id="10"/>
      <w:bookmarkEnd w:id="11"/>
      <w:r w:rsidR="00D17F18">
        <w:rPr>
          <w:rFonts w:ascii="Arial" w:hAnsi="Arial" w:cs="Arial"/>
          <w:b/>
          <w:color w:val="auto"/>
        </w:rPr>
        <w:t xml:space="preserve"> E CRONOGRAMA FÍSICO-FINANCEIRO</w:t>
      </w:r>
      <w:bookmarkEnd w:id="12"/>
    </w:p>
    <w:p w:rsidR="00D17F18" w:rsidRPr="00D17F18" w:rsidRDefault="00D17F18" w:rsidP="00D17F18"/>
    <w:p w:rsidR="00D60AB9" w:rsidRDefault="00D60AB9" w:rsidP="00D60AB9">
      <w:pPr>
        <w:pStyle w:val="Ttulo1"/>
      </w:pPr>
    </w:p>
    <w:p w:rsidR="00D60AB9" w:rsidRDefault="00D60AB9" w:rsidP="00D60AB9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 w:type="page"/>
      </w:r>
    </w:p>
    <w:p w:rsidR="00D60AB9" w:rsidRDefault="00D60AB9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 PROJETOS</w:t>
      </w:r>
      <w:r w:rsidR="00900803">
        <w:rPr>
          <w:rFonts w:ascii="Arial" w:hAnsi="Arial" w:cs="Arial"/>
          <w:b/>
          <w:color w:val="auto"/>
        </w:rPr>
        <w:t>,</w:t>
      </w:r>
      <w:r>
        <w:rPr>
          <w:rFonts w:ascii="Arial" w:hAnsi="Arial" w:cs="Arial"/>
          <w:b/>
          <w:color w:val="auto"/>
        </w:rPr>
        <w:t xml:space="preserve"> </w:t>
      </w:r>
      <w:r w:rsidR="00900803">
        <w:rPr>
          <w:rFonts w:ascii="Arial" w:hAnsi="Arial" w:cs="Arial"/>
          <w:b/>
          <w:color w:val="auto"/>
        </w:rPr>
        <w:t xml:space="preserve">APROVAÇÕES CELESC, </w:t>
      </w:r>
      <w:proofErr w:type="spellStart"/>
      <w:proofErr w:type="gramStart"/>
      <w:r w:rsidR="00900803">
        <w:rPr>
          <w:rFonts w:ascii="Arial" w:hAnsi="Arial" w:cs="Arial"/>
          <w:b/>
          <w:color w:val="auto"/>
        </w:rPr>
        <w:t>ARTs</w:t>
      </w:r>
      <w:proofErr w:type="spellEnd"/>
      <w:proofErr w:type="gramEnd"/>
    </w:p>
    <w:p w:rsidR="00900803" w:rsidRDefault="00900803" w:rsidP="00900803"/>
    <w:p w:rsidR="00900803" w:rsidRDefault="00900803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 w:rsidRPr="00900803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 xml:space="preserve">6.1. </w:t>
      </w:r>
      <w:r w:rsidR="003443F1">
        <w:rPr>
          <w:rFonts w:ascii="Arial" w:hAnsi="Arial" w:cs="Arial"/>
          <w:b/>
          <w:color w:val="auto"/>
        </w:rPr>
        <w:t>RUA LUIZ ADAMI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00803" w:rsidRDefault="002A500B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6.2</w:t>
      </w:r>
      <w:r w:rsidR="003443F1">
        <w:rPr>
          <w:rFonts w:ascii="Arial" w:hAnsi="Arial" w:cs="Arial"/>
          <w:b/>
          <w:color w:val="auto"/>
        </w:rPr>
        <w:t>. RUA MARIO CONCEIÇÃO DE OLIVEIRA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00803" w:rsidRDefault="003443F1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6.3. RUA ACYLINO JOSE FELICIO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00803" w:rsidRDefault="003443F1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6.4. RUA JAIME FERNANDES VIEIRA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00803" w:rsidRDefault="002A500B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 xml:space="preserve">6.5. </w:t>
      </w:r>
      <w:r w:rsidR="00A017E8">
        <w:rPr>
          <w:rFonts w:ascii="Arial" w:hAnsi="Arial" w:cs="Arial"/>
          <w:b/>
          <w:color w:val="auto"/>
        </w:rPr>
        <w:t xml:space="preserve">RUA </w:t>
      </w:r>
      <w:r w:rsidR="003443F1">
        <w:rPr>
          <w:rFonts w:ascii="Arial" w:hAnsi="Arial" w:cs="Arial"/>
          <w:b/>
          <w:color w:val="auto"/>
        </w:rPr>
        <w:t>NILZA ALVES DA SILVA</w:t>
      </w:r>
    </w:p>
    <w:p w:rsidR="00993501" w:rsidRPr="00993501" w:rsidRDefault="00993501" w:rsidP="00993501"/>
    <w:p w:rsidR="00900803" w:rsidRDefault="00900803" w:rsidP="006A50EA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</w:p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3443F1" w:rsidP="00993501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 xml:space="preserve">6.6. </w:t>
      </w:r>
      <w:r w:rsidR="006117A7">
        <w:rPr>
          <w:rFonts w:ascii="Arial" w:hAnsi="Arial" w:cs="Arial"/>
          <w:b/>
          <w:color w:val="auto"/>
        </w:rPr>
        <w:t xml:space="preserve">RUA </w:t>
      </w:r>
      <w:r>
        <w:rPr>
          <w:rFonts w:ascii="Arial" w:hAnsi="Arial" w:cs="Arial"/>
          <w:b/>
          <w:color w:val="auto"/>
        </w:rPr>
        <w:t>FRANCISCA CASAS RAMOS</w:t>
      </w:r>
    </w:p>
    <w:p w:rsidR="00993501" w:rsidRPr="00993501" w:rsidRDefault="00993501" w:rsidP="00993501"/>
    <w:p w:rsidR="00993501" w:rsidRDefault="00993501" w:rsidP="00993501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pStyle w:val="Ttulo1"/>
      </w:pPr>
    </w:p>
    <w:p w:rsidR="006117A7" w:rsidRDefault="006117A7" w:rsidP="006117A7"/>
    <w:p w:rsidR="006117A7" w:rsidRDefault="006117A7" w:rsidP="006117A7">
      <w:pPr>
        <w:ind w:firstLine="0"/>
        <w:rPr>
          <w:color w:val="000080"/>
          <w:sz w:val="24"/>
        </w:rPr>
      </w:pPr>
    </w:p>
    <w:p w:rsidR="006117A7" w:rsidRDefault="001B222B" w:rsidP="006117A7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6.7. RUA JULIO CESAR GONÇALVES MOLLERI</w:t>
      </w:r>
    </w:p>
    <w:p w:rsidR="006117A7" w:rsidRDefault="006117A7" w:rsidP="006117A7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</w:pPr>
    </w:p>
    <w:p w:rsidR="001B222B" w:rsidRDefault="001B222B" w:rsidP="001B222B"/>
    <w:p w:rsidR="001B222B" w:rsidRDefault="001B222B" w:rsidP="001B222B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6.8. RUA CESAR AUGUSTO DALSOQUIO</w:t>
      </w:r>
    </w:p>
    <w:p w:rsidR="001B222B" w:rsidRPr="001B222B" w:rsidRDefault="001B222B" w:rsidP="001B222B">
      <w:pPr>
        <w:pStyle w:val="Ttulo1"/>
      </w:pPr>
    </w:p>
    <w:sectPr w:rsidR="001B222B" w:rsidRPr="001B222B" w:rsidSect="00584964">
      <w:headerReference w:type="default" r:id="rId10"/>
      <w:footerReference w:type="default" r:id="rId11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843" w:rsidRDefault="00336843">
      <w:r>
        <w:separator/>
      </w:r>
    </w:p>
  </w:endnote>
  <w:endnote w:type="continuationSeparator" w:id="0">
    <w:p w:rsidR="00336843" w:rsidRDefault="0033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Pr="00A017E8" w:rsidRDefault="00792F83" w:rsidP="00A017E8">
    <w:pPr>
      <w:tabs>
        <w:tab w:val="left" w:pos="360"/>
        <w:tab w:val="left" w:pos="570"/>
        <w:tab w:val="right" w:pos="10204"/>
      </w:tabs>
      <w:ind w:firstLine="0"/>
      <w:rPr>
        <w:rFonts w:ascii="Arial" w:hAnsi="Arial" w:cs="Tahoma"/>
        <w:b/>
        <w:bCs/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843" w:rsidRDefault="00336843">
      <w:r>
        <w:separator/>
      </w:r>
    </w:p>
  </w:footnote>
  <w:footnote w:type="continuationSeparator" w:id="0">
    <w:p w:rsidR="00336843" w:rsidRDefault="0033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Default="003B5D13" w:rsidP="0045021C">
    <w:pPr>
      <w:pStyle w:val="Cabealho"/>
      <w:rPr>
        <w:noProof/>
      </w:rPr>
    </w:pPr>
    <w:r>
      <w:rPr>
        <w:noProof/>
      </w:rPr>
      <w:drawing>
        <wp:inline distT="0" distB="0" distL="0" distR="0" wp14:anchorId="5CA0F658" wp14:editId="26176530">
          <wp:extent cx="2124075" cy="657225"/>
          <wp:effectExtent l="19050" t="0" r="9525" b="0"/>
          <wp:docPr id="1" name="Imagem 1" descr="cabeçario2009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rio2009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1694" r="53925" b="22951"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2F83" w:rsidRDefault="00792F83" w:rsidP="0099205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670B0"/>
    <w:rsid w:val="0007473E"/>
    <w:rsid w:val="00074DD5"/>
    <w:rsid w:val="00074E6F"/>
    <w:rsid w:val="00075720"/>
    <w:rsid w:val="00080BA1"/>
    <w:rsid w:val="0008279A"/>
    <w:rsid w:val="00083908"/>
    <w:rsid w:val="00084AA4"/>
    <w:rsid w:val="00091EE1"/>
    <w:rsid w:val="000A5E84"/>
    <w:rsid w:val="000B10AE"/>
    <w:rsid w:val="000B1A91"/>
    <w:rsid w:val="000B6133"/>
    <w:rsid w:val="000C0DFD"/>
    <w:rsid w:val="000C42B5"/>
    <w:rsid w:val="000C6F43"/>
    <w:rsid w:val="000E17A7"/>
    <w:rsid w:val="000E3C08"/>
    <w:rsid w:val="000E41CD"/>
    <w:rsid w:val="000E6E11"/>
    <w:rsid w:val="000F1F91"/>
    <w:rsid w:val="00101A2F"/>
    <w:rsid w:val="00101EE0"/>
    <w:rsid w:val="0010322D"/>
    <w:rsid w:val="00103F02"/>
    <w:rsid w:val="00105376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2990"/>
    <w:rsid w:val="001841E5"/>
    <w:rsid w:val="00184518"/>
    <w:rsid w:val="00186229"/>
    <w:rsid w:val="001906FF"/>
    <w:rsid w:val="0019133A"/>
    <w:rsid w:val="00192201"/>
    <w:rsid w:val="00193BFA"/>
    <w:rsid w:val="0019418A"/>
    <w:rsid w:val="00195A1E"/>
    <w:rsid w:val="001A0275"/>
    <w:rsid w:val="001A20B5"/>
    <w:rsid w:val="001A46D6"/>
    <w:rsid w:val="001B0820"/>
    <w:rsid w:val="001B0C15"/>
    <w:rsid w:val="001B19F3"/>
    <w:rsid w:val="001B222B"/>
    <w:rsid w:val="001B71B6"/>
    <w:rsid w:val="001B7797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34D8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51A14"/>
    <w:rsid w:val="00260E8E"/>
    <w:rsid w:val="002619A5"/>
    <w:rsid w:val="0026534A"/>
    <w:rsid w:val="00266DB2"/>
    <w:rsid w:val="00271244"/>
    <w:rsid w:val="002807F1"/>
    <w:rsid w:val="00280910"/>
    <w:rsid w:val="0028366E"/>
    <w:rsid w:val="00296B6E"/>
    <w:rsid w:val="002A37E6"/>
    <w:rsid w:val="002A500B"/>
    <w:rsid w:val="002A5417"/>
    <w:rsid w:val="002B7DB4"/>
    <w:rsid w:val="002C082E"/>
    <w:rsid w:val="002C14CC"/>
    <w:rsid w:val="002C1706"/>
    <w:rsid w:val="002C2EED"/>
    <w:rsid w:val="002D0C63"/>
    <w:rsid w:val="002D2150"/>
    <w:rsid w:val="002D3AC8"/>
    <w:rsid w:val="002E7546"/>
    <w:rsid w:val="002F0178"/>
    <w:rsid w:val="002F1012"/>
    <w:rsid w:val="002F7868"/>
    <w:rsid w:val="003032DD"/>
    <w:rsid w:val="00306EFA"/>
    <w:rsid w:val="00307DF5"/>
    <w:rsid w:val="00310134"/>
    <w:rsid w:val="00311584"/>
    <w:rsid w:val="00320322"/>
    <w:rsid w:val="00320531"/>
    <w:rsid w:val="0032335B"/>
    <w:rsid w:val="00325327"/>
    <w:rsid w:val="00333B0A"/>
    <w:rsid w:val="0033442D"/>
    <w:rsid w:val="00334679"/>
    <w:rsid w:val="00336843"/>
    <w:rsid w:val="00337D7F"/>
    <w:rsid w:val="00341237"/>
    <w:rsid w:val="003443F1"/>
    <w:rsid w:val="0035113F"/>
    <w:rsid w:val="003513BE"/>
    <w:rsid w:val="00353F40"/>
    <w:rsid w:val="00355405"/>
    <w:rsid w:val="003619AA"/>
    <w:rsid w:val="0036244D"/>
    <w:rsid w:val="00363FB3"/>
    <w:rsid w:val="0036498F"/>
    <w:rsid w:val="003679CE"/>
    <w:rsid w:val="00376FE5"/>
    <w:rsid w:val="0038037B"/>
    <w:rsid w:val="00387C92"/>
    <w:rsid w:val="00390E87"/>
    <w:rsid w:val="003915E6"/>
    <w:rsid w:val="00391914"/>
    <w:rsid w:val="003948C5"/>
    <w:rsid w:val="003B284E"/>
    <w:rsid w:val="003B3DCA"/>
    <w:rsid w:val="003B4428"/>
    <w:rsid w:val="003B5D13"/>
    <w:rsid w:val="003B6D02"/>
    <w:rsid w:val="003C5C5D"/>
    <w:rsid w:val="003E1729"/>
    <w:rsid w:val="003E272A"/>
    <w:rsid w:val="003F2BCB"/>
    <w:rsid w:val="003F6E4B"/>
    <w:rsid w:val="003F7B3B"/>
    <w:rsid w:val="003F7EA4"/>
    <w:rsid w:val="00401CF3"/>
    <w:rsid w:val="004025A3"/>
    <w:rsid w:val="00402723"/>
    <w:rsid w:val="00405569"/>
    <w:rsid w:val="0040776B"/>
    <w:rsid w:val="00413598"/>
    <w:rsid w:val="00417DEF"/>
    <w:rsid w:val="00421097"/>
    <w:rsid w:val="00421784"/>
    <w:rsid w:val="00424179"/>
    <w:rsid w:val="004255F9"/>
    <w:rsid w:val="00442191"/>
    <w:rsid w:val="004425EE"/>
    <w:rsid w:val="00445F55"/>
    <w:rsid w:val="00447C90"/>
    <w:rsid w:val="0045021C"/>
    <w:rsid w:val="00453F4C"/>
    <w:rsid w:val="00460EA7"/>
    <w:rsid w:val="00473D20"/>
    <w:rsid w:val="0047562E"/>
    <w:rsid w:val="00477450"/>
    <w:rsid w:val="00477B84"/>
    <w:rsid w:val="004811A7"/>
    <w:rsid w:val="00481B7E"/>
    <w:rsid w:val="004837A9"/>
    <w:rsid w:val="00486BB6"/>
    <w:rsid w:val="004877CE"/>
    <w:rsid w:val="004955D6"/>
    <w:rsid w:val="00496768"/>
    <w:rsid w:val="004969D1"/>
    <w:rsid w:val="004A0AC0"/>
    <w:rsid w:val="004A49F6"/>
    <w:rsid w:val="004A6E81"/>
    <w:rsid w:val="004B2453"/>
    <w:rsid w:val="004B4FB8"/>
    <w:rsid w:val="004B52C3"/>
    <w:rsid w:val="004C049F"/>
    <w:rsid w:val="004C5EDB"/>
    <w:rsid w:val="004C7246"/>
    <w:rsid w:val="004D41FA"/>
    <w:rsid w:val="004D5A44"/>
    <w:rsid w:val="004E1644"/>
    <w:rsid w:val="004E41AC"/>
    <w:rsid w:val="004F4D8E"/>
    <w:rsid w:val="004F5060"/>
    <w:rsid w:val="004F7C03"/>
    <w:rsid w:val="00500A52"/>
    <w:rsid w:val="00500AE8"/>
    <w:rsid w:val="005031B7"/>
    <w:rsid w:val="00504484"/>
    <w:rsid w:val="0051143A"/>
    <w:rsid w:val="0051553D"/>
    <w:rsid w:val="00515804"/>
    <w:rsid w:val="0051639A"/>
    <w:rsid w:val="00521FA8"/>
    <w:rsid w:val="00523789"/>
    <w:rsid w:val="00523B5D"/>
    <w:rsid w:val="00523FF7"/>
    <w:rsid w:val="00525BE0"/>
    <w:rsid w:val="0052637C"/>
    <w:rsid w:val="0053334B"/>
    <w:rsid w:val="00535A31"/>
    <w:rsid w:val="00554728"/>
    <w:rsid w:val="005605CB"/>
    <w:rsid w:val="00560E50"/>
    <w:rsid w:val="00562346"/>
    <w:rsid w:val="005628BD"/>
    <w:rsid w:val="005665F3"/>
    <w:rsid w:val="00574152"/>
    <w:rsid w:val="00575F15"/>
    <w:rsid w:val="005829A0"/>
    <w:rsid w:val="00583A07"/>
    <w:rsid w:val="00584964"/>
    <w:rsid w:val="00591837"/>
    <w:rsid w:val="0059414C"/>
    <w:rsid w:val="0059454D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D048F"/>
    <w:rsid w:val="005D2D2E"/>
    <w:rsid w:val="005D4A5F"/>
    <w:rsid w:val="005D529E"/>
    <w:rsid w:val="005D5B4A"/>
    <w:rsid w:val="005E0098"/>
    <w:rsid w:val="005F5949"/>
    <w:rsid w:val="00602B2E"/>
    <w:rsid w:val="006117A7"/>
    <w:rsid w:val="00612DEB"/>
    <w:rsid w:val="006131C2"/>
    <w:rsid w:val="00615DB9"/>
    <w:rsid w:val="00617C28"/>
    <w:rsid w:val="00620037"/>
    <w:rsid w:val="00627656"/>
    <w:rsid w:val="00634FEF"/>
    <w:rsid w:val="006424B1"/>
    <w:rsid w:val="006508D0"/>
    <w:rsid w:val="00650D2E"/>
    <w:rsid w:val="00651692"/>
    <w:rsid w:val="00653170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A50EA"/>
    <w:rsid w:val="006B10E2"/>
    <w:rsid w:val="006B49D6"/>
    <w:rsid w:val="006B5E01"/>
    <w:rsid w:val="006C0188"/>
    <w:rsid w:val="006C2A0D"/>
    <w:rsid w:val="006C76DE"/>
    <w:rsid w:val="006D7158"/>
    <w:rsid w:val="006E293C"/>
    <w:rsid w:val="006E2FD5"/>
    <w:rsid w:val="006E3771"/>
    <w:rsid w:val="006E3B36"/>
    <w:rsid w:val="006F38D3"/>
    <w:rsid w:val="006F3D50"/>
    <w:rsid w:val="006F4949"/>
    <w:rsid w:val="006F7C9A"/>
    <w:rsid w:val="00706761"/>
    <w:rsid w:val="0071036E"/>
    <w:rsid w:val="00712A6D"/>
    <w:rsid w:val="00712E79"/>
    <w:rsid w:val="00714591"/>
    <w:rsid w:val="00715390"/>
    <w:rsid w:val="0071622E"/>
    <w:rsid w:val="00716DED"/>
    <w:rsid w:val="00717489"/>
    <w:rsid w:val="007209CB"/>
    <w:rsid w:val="007212BF"/>
    <w:rsid w:val="007261D3"/>
    <w:rsid w:val="00740845"/>
    <w:rsid w:val="00742AE6"/>
    <w:rsid w:val="00745205"/>
    <w:rsid w:val="00745864"/>
    <w:rsid w:val="00751065"/>
    <w:rsid w:val="0075182C"/>
    <w:rsid w:val="00751C7E"/>
    <w:rsid w:val="007567D0"/>
    <w:rsid w:val="00756EAF"/>
    <w:rsid w:val="007625B9"/>
    <w:rsid w:val="007630D6"/>
    <w:rsid w:val="00765B53"/>
    <w:rsid w:val="00780076"/>
    <w:rsid w:val="00780566"/>
    <w:rsid w:val="00782AEE"/>
    <w:rsid w:val="00791DFC"/>
    <w:rsid w:val="00792F83"/>
    <w:rsid w:val="00794426"/>
    <w:rsid w:val="007956F2"/>
    <w:rsid w:val="007A18AD"/>
    <w:rsid w:val="007A2E97"/>
    <w:rsid w:val="007A3B92"/>
    <w:rsid w:val="007A463C"/>
    <w:rsid w:val="007B0542"/>
    <w:rsid w:val="007C1520"/>
    <w:rsid w:val="007C4AAE"/>
    <w:rsid w:val="007C4E17"/>
    <w:rsid w:val="007D3E79"/>
    <w:rsid w:val="007D437F"/>
    <w:rsid w:val="007D44BA"/>
    <w:rsid w:val="007D54DF"/>
    <w:rsid w:val="007D74DC"/>
    <w:rsid w:val="007E20F5"/>
    <w:rsid w:val="007E2367"/>
    <w:rsid w:val="007E3B31"/>
    <w:rsid w:val="007E5851"/>
    <w:rsid w:val="007E6EA4"/>
    <w:rsid w:val="007F0093"/>
    <w:rsid w:val="007F01F0"/>
    <w:rsid w:val="007F13A1"/>
    <w:rsid w:val="007F56B5"/>
    <w:rsid w:val="0081202C"/>
    <w:rsid w:val="00812435"/>
    <w:rsid w:val="00823B7F"/>
    <w:rsid w:val="00824323"/>
    <w:rsid w:val="008319B6"/>
    <w:rsid w:val="0083296A"/>
    <w:rsid w:val="00837E0B"/>
    <w:rsid w:val="008464E7"/>
    <w:rsid w:val="00846C56"/>
    <w:rsid w:val="00860DF2"/>
    <w:rsid w:val="00862BF7"/>
    <w:rsid w:val="00864EAF"/>
    <w:rsid w:val="00867923"/>
    <w:rsid w:val="00870C82"/>
    <w:rsid w:val="00872D5A"/>
    <w:rsid w:val="008743D5"/>
    <w:rsid w:val="00876118"/>
    <w:rsid w:val="00882F88"/>
    <w:rsid w:val="00894623"/>
    <w:rsid w:val="008A1AFD"/>
    <w:rsid w:val="008A4604"/>
    <w:rsid w:val="008A631B"/>
    <w:rsid w:val="008A7F4D"/>
    <w:rsid w:val="008A7F7D"/>
    <w:rsid w:val="008B2520"/>
    <w:rsid w:val="008D0D40"/>
    <w:rsid w:val="008E0B6D"/>
    <w:rsid w:val="008E26F3"/>
    <w:rsid w:val="008E5BA3"/>
    <w:rsid w:val="008F0712"/>
    <w:rsid w:val="008F7468"/>
    <w:rsid w:val="008F7C15"/>
    <w:rsid w:val="00900803"/>
    <w:rsid w:val="009037A0"/>
    <w:rsid w:val="00910E5C"/>
    <w:rsid w:val="00920CB3"/>
    <w:rsid w:val="009239F4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657B"/>
    <w:rsid w:val="00971BC0"/>
    <w:rsid w:val="0097396D"/>
    <w:rsid w:val="0098565E"/>
    <w:rsid w:val="00992057"/>
    <w:rsid w:val="009930DF"/>
    <w:rsid w:val="0099329A"/>
    <w:rsid w:val="00993501"/>
    <w:rsid w:val="009943E5"/>
    <w:rsid w:val="009A1732"/>
    <w:rsid w:val="009A2924"/>
    <w:rsid w:val="009A7293"/>
    <w:rsid w:val="009B04AD"/>
    <w:rsid w:val="009B2A98"/>
    <w:rsid w:val="009B4218"/>
    <w:rsid w:val="009B4D20"/>
    <w:rsid w:val="009C0FE0"/>
    <w:rsid w:val="009D20F0"/>
    <w:rsid w:val="009D2E5F"/>
    <w:rsid w:val="009D42F2"/>
    <w:rsid w:val="009D51B1"/>
    <w:rsid w:val="009E26C0"/>
    <w:rsid w:val="009E5FCC"/>
    <w:rsid w:val="009F2C82"/>
    <w:rsid w:val="009F4F26"/>
    <w:rsid w:val="00A017E8"/>
    <w:rsid w:val="00A03F74"/>
    <w:rsid w:val="00A10891"/>
    <w:rsid w:val="00A1122F"/>
    <w:rsid w:val="00A114A0"/>
    <w:rsid w:val="00A155AC"/>
    <w:rsid w:val="00A15F33"/>
    <w:rsid w:val="00A174CC"/>
    <w:rsid w:val="00A2259E"/>
    <w:rsid w:val="00A22666"/>
    <w:rsid w:val="00A252D1"/>
    <w:rsid w:val="00A257E3"/>
    <w:rsid w:val="00A2739E"/>
    <w:rsid w:val="00A337CB"/>
    <w:rsid w:val="00A34645"/>
    <w:rsid w:val="00A36BF7"/>
    <w:rsid w:val="00A40575"/>
    <w:rsid w:val="00A4103B"/>
    <w:rsid w:val="00A439F8"/>
    <w:rsid w:val="00A4498C"/>
    <w:rsid w:val="00A44DC3"/>
    <w:rsid w:val="00A450AB"/>
    <w:rsid w:val="00A454C2"/>
    <w:rsid w:val="00A5212C"/>
    <w:rsid w:val="00A56826"/>
    <w:rsid w:val="00A641D5"/>
    <w:rsid w:val="00A7089A"/>
    <w:rsid w:val="00A73992"/>
    <w:rsid w:val="00A7554C"/>
    <w:rsid w:val="00A76BCB"/>
    <w:rsid w:val="00A76E06"/>
    <w:rsid w:val="00A77B85"/>
    <w:rsid w:val="00A87B9B"/>
    <w:rsid w:val="00A90BB9"/>
    <w:rsid w:val="00A90FE8"/>
    <w:rsid w:val="00A96DD5"/>
    <w:rsid w:val="00AA12D5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651F"/>
    <w:rsid w:val="00AD2920"/>
    <w:rsid w:val="00AD45A1"/>
    <w:rsid w:val="00AE10FF"/>
    <w:rsid w:val="00AE4223"/>
    <w:rsid w:val="00AE46C6"/>
    <w:rsid w:val="00AE6352"/>
    <w:rsid w:val="00AE66CD"/>
    <w:rsid w:val="00AE7EBA"/>
    <w:rsid w:val="00AF3649"/>
    <w:rsid w:val="00AF652A"/>
    <w:rsid w:val="00AF67B6"/>
    <w:rsid w:val="00AF7052"/>
    <w:rsid w:val="00B01781"/>
    <w:rsid w:val="00B049B1"/>
    <w:rsid w:val="00B14228"/>
    <w:rsid w:val="00B17A16"/>
    <w:rsid w:val="00B21C67"/>
    <w:rsid w:val="00B2396A"/>
    <w:rsid w:val="00B2473A"/>
    <w:rsid w:val="00B256BD"/>
    <w:rsid w:val="00B2699D"/>
    <w:rsid w:val="00B2797B"/>
    <w:rsid w:val="00B30374"/>
    <w:rsid w:val="00B31B90"/>
    <w:rsid w:val="00B32533"/>
    <w:rsid w:val="00B45310"/>
    <w:rsid w:val="00B51C62"/>
    <w:rsid w:val="00B52CF3"/>
    <w:rsid w:val="00B808D4"/>
    <w:rsid w:val="00B81CFD"/>
    <w:rsid w:val="00B86281"/>
    <w:rsid w:val="00B91A6D"/>
    <w:rsid w:val="00BA3B55"/>
    <w:rsid w:val="00BA4EDB"/>
    <w:rsid w:val="00BB058D"/>
    <w:rsid w:val="00BB0B9D"/>
    <w:rsid w:val="00BB434B"/>
    <w:rsid w:val="00BB6D54"/>
    <w:rsid w:val="00BB7721"/>
    <w:rsid w:val="00BC1534"/>
    <w:rsid w:val="00BD041E"/>
    <w:rsid w:val="00BD30C7"/>
    <w:rsid w:val="00BD429C"/>
    <w:rsid w:val="00BD548D"/>
    <w:rsid w:val="00BE0642"/>
    <w:rsid w:val="00BF05FB"/>
    <w:rsid w:val="00BF1FD1"/>
    <w:rsid w:val="00BF4E08"/>
    <w:rsid w:val="00C01506"/>
    <w:rsid w:val="00C03D02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09C3"/>
    <w:rsid w:val="00C53CE1"/>
    <w:rsid w:val="00C570FA"/>
    <w:rsid w:val="00C572A0"/>
    <w:rsid w:val="00C57548"/>
    <w:rsid w:val="00C604D8"/>
    <w:rsid w:val="00C647D8"/>
    <w:rsid w:val="00C70BB4"/>
    <w:rsid w:val="00C71E04"/>
    <w:rsid w:val="00C77D0C"/>
    <w:rsid w:val="00C83699"/>
    <w:rsid w:val="00C85C70"/>
    <w:rsid w:val="00C86D0D"/>
    <w:rsid w:val="00C91100"/>
    <w:rsid w:val="00CA378E"/>
    <w:rsid w:val="00CA4B45"/>
    <w:rsid w:val="00CA5676"/>
    <w:rsid w:val="00CA6953"/>
    <w:rsid w:val="00CB22D8"/>
    <w:rsid w:val="00CB2C00"/>
    <w:rsid w:val="00CB3A08"/>
    <w:rsid w:val="00CB4073"/>
    <w:rsid w:val="00CB5AEC"/>
    <w:rsid w:val="00CC148F"/>
    <w:rsid w:val="00CC35A4"/>
    <w:rsid w:val="00CC3B9D"/>
    <w:rsid w:val="00CC57DF"/>
    <w:rsid w:val="00CD2068"/>
    <w:rsid w:val="00CD5432"/>
    <w:rsid w:val="00CE1ECF"/>
    <w:rsid w:val="00CE4C23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17F18"/>
    <w:rsid w:val="00D20106"/>
    <w:rsid w:val="00D216CC"/>
    <w:rsid w:val="00D25CB0"/>
    <w:rsid w:val="00D31B4D"/>
    <w:rsid w:val="00D356E1"/>
    <w:rsid w:val="00D36B59"/>
    <w:rsid w:val="00D439F9"/>
    <w:rsid w:val="00D452A2"/>
    <w:rsid w:val="00D47738"/>
    <w:rsid w:val="00D5686B"/>
    <w:rsid w:val="00D56F4E"/>
    <w:rsid w:val="00D60AB9"/>
    <w:rsid w:val="00D60DCC"/>
    <w:rsid w:val="00D616A5"/>
    <w:rsid w:val="00D62F84"/>
    <w:rsid w:val="00D67081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3067"/>
    <w:rsid w:val="00DC3B3D"/>
    <w:rsid w:val="00DD4191"/>
    <w:rsid w:val="00DD65DD"/>
    <w:rsid w:val="00DE08CC"/>
    <w:rsid w:val="00DE38BB"/>
    <w:rsid w:val="00DE62F2"/>
    <w:rsid w:val="00DE7659"/>
    <w:rsid w:val="00DF16BE"/>
    <w:rsid w:val="00DF5120"/>
    <w:rsid w:val="00E00652"/>
    <w:rsid w:val="00E04625"/>
    <w:rsid w:val="00E05750"/>
    <w:rsid w:val="00E06FF0"/>
    <w:rsid w:val="00E102EF"/>
    <w:rsid w:val="00E11700"/>
    <w:rsid w:val="00E13050"/>
    <w:rsid w:val="00E13404"/>
    <w:rsid w:val="00E156B3"/>
    <w:rsid w:val="00E16FDD"/>
    <w:rsid w:val="00E30A55"/>
    <w:rsid w:val="00E31541"/>
    <w:rsid w:val="00E324BE"/>
    <w:rsid w:val="00E3329B"/>
    <w:rsid w:val="00E35E9A"/>
    <w:rsid w:val="00E35EEC"/>
    <w:rsid w:val="00E41E02"/>
    <w:rsid w:val="00E4397F"/>
    <w:rsid w:val="00E51E5D"/>
    <w:rsid w:val="00E5232D"/>
    <w:rsid w:val="00E5540A"/>
    <w:rsid w:val="00E57DD1"/>
    <w:rsid w:val="00E62436"/>
    <w:rsid w:val="00E628D1"/>
    <w:rsid w:val="00E809E8"/>
    <w:rsid w:val="00E82952"/>
    <w:rsid w:val="00E84C95"/>
    <w:rsid w:val="00E86D6E"/>
    <w:rsid w:val="00E9165E"/>
    <w:rsid w:val="00EA4D29"/>
    <w:rsid w:val="00EA7534"/>
    <w:rsid w:val="00EB1AC9"/>
    <w:rsid w:val="00EB6612"/>
    <w:rsid w:val="00EC1028"/>
    <w:rsid w:val="00ED0520"/>
    <w:rsid w:val="00ED0A5B"/>
    <w:rsid w:val="00EE0AD3"/>
    <w:rsid w:val="00EE2DEA"/>
    <w:rsid w:val="00EE63D3"/>
    <w:rsid w:val="00EE7DF3"/>
    <w:rsid w:val="00EF061C"/>
    <w:rsid w:val="00EF5739"/>
    <w:rsid w:val="00F0277D"/>
    <w:rsid w:val="00F02C59"/>
    <w:rsid w:val="00F137E7"/>
    <w:rsid w:val="00F14EB3"/>
    <w:rsid w:val="00F15536"/>
    <w:rsid w:val="00F15CAE"/>
    <w:rsid w:val="00F1652F"/>
    <w:rsid w:val="00F21B6C"/>
    <w:rsid w:val="00F21FF0"/>
    <w:rsid w:val="00F268F8"/>
    <w:rsid w:val="00F441A1"/>
    <w:rsid w:val="00F44E3C"/>
    <w:rsid w:val="00F53474"/>
    <w:rsid w:val="00F56715"/>
    <w:rsid w:val="00F60905"/>
    <w:rsid w:val="00F60996"/>
    <w:rsid w:val="00F609C8"/>
    <w:rsid w:val="00F60A5A"/>
    <w:rsid w:val="00F665D3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22B1"/>
    <w:rsid w:val="00FC2692"/>
    <w:rsid w:val="00FC56B6"/>
    <w:rsid w:val="00FC65FD"/>
    <w:rsid w:val="00FC762E"/>
    <w:rsid w:val="00FD0D58"/>
    <w:rsid w:val="00FD128F"/>
    <w:rsid w:val="00FD2C42"/>
    <w:rsid w:val="00FD344F"/>
    <w:rsid w:val="00FD3655"/>
    <w:rsid w:val="00FD602D"/>
    <w:rsid w:val="00FD63FA"/>
    <w:rsid w:val="00FE259F"/>
    <w:rsid w:val="00FF009A"/>
    <w:rsid w:val="00FF067E"/>
    <w:rsid w:val="00FF11EB"/>
    <w:rsid w:val="00FF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B22F2-4F40-45D3-87BD-11590735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643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Librahaus</cp:lastModifiedBy>
  <cp:revision>5</cp:revision>
  <cp:lastPrinted>2018-06-26T12:38:00Z</cp:lastPrinted>
  <dcterms:created xsi:type="dcterms:W3CDTF">2019-01-22T12:14:00Z</dcterms:created>
  <dcterms:modified xsi:type="dcterms:W3CDTF">2019-03-01T11:20:00Z</dcterms:modified>
</cp:coreProperties>
</file>